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D2" w:rsidRDefault="00300DD2" w:rsidP="00300DD2">
      <w:pPr>
        <w:jc w:val="both"/>
      </w:pPr>
      <w:r>
        <w:t xml:space="preserve">                                                                                                            Приложение №1</w:t>
      </w:r>
    </w:p>
    <w:p w:rsidR="00300DD2" w:rsidRDefault="00300DD2" w:rsidP="00300DD2">
      <w:pPr>
        <w:jc w:val="both"/>
      </w:pPr>
      <w:r>
        <w:t xml:space="preserve">                                                                                                  к решению  </w:t>
      </w:r>
      <w:proofErr w:type="gramStart"/>
      <w:r>
        <w:t>муниципального</w:t>
      </w:r>
      <w:proofErr w:type="gramEnd"/>
      <w:r>
        <w:t xml:space="preserve"> </w:t>
      </w:r>
    </w:p>
    <w:p w:rsidR="00300DD2" w:rsidRDefault="00300DD2" w:rsidP="00300DD2">
      <w:pPr>
        <w:jc w:val="both"/>
      </w:pPr>
      <w:r>
        <w:t xml:space="preserve">                                                                                                  комитета Зарубинского</w:t>
      </w:r>
    </w:p>
    <w:p w:rsidR="00300DD2" w:rsidRDefault="00300DD2" w:rsidP="00300DD2">
      <w:pPr>
        <w:jc w:val="both"/>
      </w:pPr>
      <w:r>
        <w:t xml:space="preserve">                                                                                                  городского поселения </w:t>
      </w:r>
    </w:p>
    <w:p w:rsidR="00300DD2" w:rsidRDefault="00300DD2" w:rsidP="00300DD2">
      <w:pPr>
        <w:jc w:val="both"/>
      </w:pPr>
      <w:r>
        <w:t xml:space="preserve">                                                                                                   От 02.09.2015 №212</w:t>
      </w:r>
    </w:p>
    <w:p w:rsidR="00300DD2" w:rsidRDefault="00300DD2" w:rsidP="00300DD2">
      <w:pPr>
        <w:jc w:val="both"/>
      </w:pPr>
    </w:p>
    <w:p w:rsidR="00300DD2" w:rsidRDefault="00300DD2" w:rsidP="00300DD2">
      <w:pPr>
        <w:jc w:val="both"/>
      </w:pPr>
    </w:p>
    <w:p w:rsidR="00300DD2" w:rsidRDefault="00300DD2" w:rsidP="00300DD2">
      <w:pPr>
        <w:jc w:val="both"/>
      </w:pPr>
      <w:r>
        <w:t xml:space="preserve">        Перечень принятых Административных регламентов:</w:t>
      </w:r>
    </w:p>
    <w:p w:rsidR="00300DD2" w:rsidRDefault="00300DD2" w:rsidP="00300DD2">
      <w:pPr>
        <w:jc w:val="both"/>
      </w:pPr>
    </w:p>
    <w:p w:rsidR="00300DD2" w:rsidRDefault="00300DD2" w:rsidP="00300DD2">
      <w:pPr>
        <w:jc w:val="both"/>
      </w:pPr>
    </w:p>
    <w:p w:rsidR="00300DD2" w:rsidRPr="00A940CE" w:rsidRDefault="00300DD2" w:rsidP="00300DD2">
      <w:hyperlink r:id="rId4" w:history="1">
        <w:proofErr w:type="gramStart"/>
        <w:r w:rsidRPr="00A940CE">
          <w:t>08.11.2010 Административный регламент по предоставлению м</w:t>
        </w:r>
        <w:r>
          <w:t xml:space="preserve">униципальной услуги "Оформление </w:t>
        </w:r>
        <w:r w:rsidRPr="00A940CE">
          <w:t xml:space="preserve">документов на </w:t>
        </w:r>
        <w:proofErr w:type="spellStart"/>
        <w:r w:rsidRPr="00A940CE">
          <w:t>деприватизацию</w:t>
        </w:r>
        <w:proofErr w:type="spellEnd"/>
        <w:r w:rsidRPr="00A940CE">
          <w:t>"</w:t>
        </w:r>
      </w:hyperlink>
      <w:r w:rsidRPr="00A940CE">
        <w:br/>
      </w:r>
      <w:hyperlink r:id="rId5" w:history="1">
        <w:r w:rsidRPr="00A940CE">
          <w:t>08.11.2010 Административный регламент по предоставлению муниципальной услуги "Изменение вида разрешенного использования земельного участка и (или) объекта капитального строительства"</w:t>
        </w:r>
      </w:hyperlink>
      <w:r w:rsidRPr="00A940CE">
        <w:br/>
      </w:r>
      <w:hyperlink r:id="rId6" w:history="1">
        <w:r w:rsidRPr="00A940CE">
          <w:t>08.11.2010 Административный регламент по предоставлению муниципальной услуги "Размещение информации в СМИ о возможном (предстоящем) предоставлении земельных участков под строительство"</w:t>
        </w:r>
      </w:hyperlink>
      <w:r w:rsidRPr="00A940CE">
        <w:br/>
      </w:r>
      <w:hyperlink r:id="rId7" w:history="1">
        <w:r w:rsidRPr="00550D16">
          <w:t>08.11.2010 Административный регламент по предоставлению муниципальной услуги "Предоставление муниципального имущества в аренду</w:t>
        </w:r>
        <w:proofErr w:type="gramEnd"/>
        <w:r w:rsidRPr="00550D16">
          <w:t>"</w:t>
        </w:r>
      </w:hyperlink>
      <w:r w:rsidRPr="00550D16">
        <w:br/>
      </w:r>
      <w:hyperlink r:id="rId8" w:history="1">
        <w:proofErr w:type="gramStart"/>
        <w:r w:rsidRPr="00550D16">
          <w:t>08.11.2010 Административный регламент по предоставлению муниципальной услуги "Прием заявлений, документов, а также постановка граждан на учет в качестве нуждающихся в жилых помещениях"</w:t>
        </w:r>
      </w:hyperlink>
      <w:r w:rsidRPr="00550D16">
        <w:br/>
      </w:r>
      <w:hyperlink r:id="rId9" w:history="1">
        <w:r w:rsidRPr="00550D16">
          <w:t>08.11.2010 Административный регламент по предоставлению муниципальной услуги "Прием заявлений и выдача документов о согласовании переустройства и (или) перепланировки жилого помещения"</w:t>
        </w:r>
      </w:hyperlink>
      <w:r w:rsidRPr="00550D16">
        <w:br/>
      </w:r>
      <w:hyperlink r:id="rId10" w:history="1">
        <w:r w:rsidRPr="00550D16">
          <w:t>08.11.2010 Административный регламент по предоставлению муниципальной услуги "Оформление договоров на приватизацию"</w:t>
        </w:r>
      </w:hyperlink>
      <w:r>
        <w:t>;</w:t>
      </w:r>
      <w:proofErr w:type="gramEnd"/>
      <w:r w:rsidRPr="00550D16">
        <w:br/>
      </w:r>
      <w:hyperlink r:id="rId11" w:history="1">
        <w:r w:rsidRPr="00550D16">
          <w:t>08.11.2010 Административный регламент по предоставлению муниципальной услуги "Присвоение адресов и нумерация объектов недвижимости расположенных на территории Зарубинского городского поселения"</w:t>
        </w:r>
      </w:hyperlink>
      <w:r>
        <w:t>;</w:t>
      </w:r>
      <w:r w:rsidRPr="00550D16">
        <w:br/>
      </w:r>
      <w:hyperlink r:id="rId12" w:history="1">
        <w:r w:rsidRPr="00A940CE">
          <w:t>08.11.2010 Административный регламент по предоставлению муниципальной услуги "Прием заявлений, документов для перерегистрации очереди граждан нуждающихся в улучшении жилищных условий"</w:t>
        </w:r>
      </w:hyperlink>
      <w:r>
        <w:t>;</w:t>
      </w:r>
      <w:r w:rsidRPr="00A940CE">
        <w:br/>
      </w:r>
      <w:hyperlink r:id="rId13" w:history="1">
        <w:r w:rsidRPr="00A940CE">
          <w:t xml:space="preserve">08.11.2010 Административный регламент по предоставлению муниципальной услуги </w:t>
        </w:r>
        <w:proofErr w:type="gramStart"/>
        <w:r w:rsidRPr="00A940CE">
          <w:t>"Выдача согласований мест для осуществления сезонной, выездной, лоточной, ярмарочной торговли, и установки летних (сезонных) кафе на территории Зарубинского городского поселения"</w:t>
        </w:r>
      </w:hyperlink>
      <w:r>
        <w:t>;</w:t>
      </w:r>
      <w:r w:rsidRPr="00A940CE">
        <w:br/>
      </w:r>
      <w:hyperlink r:id="rId14" w:history="1">
        <w:r w:rsidRPr="00A940CE">
          <w:t>08.11.2010 Административный регламент по предоставлению муниципальной услуги "Выдача разрешения на ввод объектов в эксплуатацию"</w:t>
        </w:r>
      </w:hyperlink>
      <w:r>
        <w:t>;</w:t>
      </w:r>
      <w:r w:rsidRPr="00A940CE">
        <w:br/>
      </w:r>
      <w:hyperlink r:id="rId15" w:history="1">
        <w:r w:rsidRPr="00A940CE">
          <w:t>08.11.2010 Административный регламент по предоставлению муниципальной услуги "Выдача согласований на осуществление розничной продажи алкогольной продукции на территории Зарубинского городского поселения"</w:t>
        </w:r>
      </w:hyperlink>
      <w:r>
        <w:t>;</w:t>
      </w:r>
      <w:proofErr w:type="gramEnd"/>
      <w:r w:rsidRPr="00A940CE">
        <w:br/>
      </w:r>
      <w:hyperlink r:id="rId16" w:history="1">
        <w:r w:rsidRPr="00A940CE">
          <w:t>08.11.2010 Административный регламент по предоставлению муниципальной услуги "Подготовка градостроительных планов земельных участков"</w:t>
        </w:r>
      </w:hyperlink>
      <w:r>
        <w:t>;</w:t>
      </w:r>
      <w:r w:rsidRPr="00A940CE">
        <w:br/>
      </w:r>
      <w:hyperlink r:id="rId17" w:history="1">
        <w:r w:rsidRPr="00A940CE">
          <w:t>08.11.2010 Административный регламент по предоставлению муниципальной услуги по предоставлению информации об очередности по предоставлению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</w:t>
        </w:r>
      </w:hyperlink>
      <w:r>
        <w:t>;</w:t>
      </w:r>
      <w:r w:rsidRPr="00A940CE">
        <w:br/>
      </w:r>
      <w:hyperlink r:id="rId18" w:history="1">
        <w:r w:rsidRPr="00A940CE">
          <w:t xml:space="preserve">21.12.2010 Административный регламент по предоставлению муниципальной услуги по оформлению наградных материалов </w:t>
        </w:r>
        <w:proofErr w:type="gramStart"/>
        <w:r w:rsidRPr="00A940CE">
          <w:t xml:space="preserve">( </w:t>
        </w:r>
        <w:proofErr w:type="gramEnd"/>
        <w:r w:rsidRPr="00A940CE">
          <w:t xml:space="preserve">Почетная грамота, Благодарственное письмо Главы администрации Зарубинского городского поселения) по ходатайствам граждан и </w:t>
        </w:r>
        <w:r w:rsidRPr="00A940CE">
          <w:lastRenderedPageBreak/>
          <w:t>организаций</w:t>
        </w:r>
      </w:hyperlink>
      <w:r>
        <w:t>;</w:t>
      </w:r>
      <w:r w:rsidRPr="00A940CE">
        <w:br/>
      </w:r>
      <w:hyperlink r:id="rId19" w:history="1">
        <w:r w:rsidRPr="00A940CE">
          <w:t>21.12.2010 Административный регламент по предоставлению муниципальной услуги по оформлению договоров социального найма на жилые помещения</w:t>
        </w:r>
      </w:hyperlink>
      <w:r>
        <w:t>;</w:t>
      </w:r>
      <w:r w:rsidRPr="00A940CE">
        <w:br/>
      </w:r>
      <w:hyperlink r:id="rId20" w:history="1">
        <w:r w:rsidRPr="00A940CE">
          <w:t>21.12.2010 Административный регламент по предоставлению муниципальной функции по рассмотрению обращений граждан в администрации Зарубинского городского поселения</w:t>
        </w:r>
      </w:hyperlink>
      <w:r>
        <w:t>;</w:t>
      </w:r>
      <w:r w:rsidRPr="00A940CE">
        <w:br/>
      </w:r>
      <w:hyperlink r:id="rId21" w:history="1">
        <w:proofErr w:type="gramStart"/>
        <w:r w:rsidRPr="00A940CE">
          <w:t>21.12.2010 Административный регламент по предоставлению муниципальной услуги по предоставлению информации об объектах недвижимого имущества, находящегося в муниципальной собственности и предназначенных для сдачи в аренду</w:t>
        </w:r>
      </w:hyperlink>
      <w:r>
        <w:t>;</w:t>
      </w:r>
      <w:r w:rsidRPr="00A940CE">
        <w:br/>
      </w:r>
      <w:hyperlink r:id="rId22" w:history="1">
        <w:r w:rsidRPr="00A940CE">
          <w:t>21.12.2010 Административный регламент по предоставлению муниципальной услуги по приватизации муниципального имущества</w:t>
        </w:r>
      </w:hyperlink>
      <w:r>
        <w:t>;</w:t>
      </w:r>
      <w:r w:rsidRPr="00A940CE">
        <w:br/>
      </w:r>
      <w:hyperlink r:id="rId23" w:history="1">
        <w:r w:rsidRPr="00A940CE">
          <w:t>21.12.2010 Административный регламент по предоставлению муниципальной услуги по приему заявлений и предоставление информации о видах разрешенного использования земельного участка</w:t>
        </w:r>
      </w:hyperlink>
      <w:r>
        <w:t>;</w:t>
      </w:r>
      <w:proofErr w:type="gramEnd"/>
      <w:r w:rsidRPr="00A940CE">
        <w:br/>
      </w:r>
      <w:hyperlink r:id="rId24" w:history="1">
        <w:r w:rsidRPr="00A940CE">
          <w:t>21.12.2010 Административный регламент по предоставлению муниципальной услуги по приему заявлений, организация и проведение внеплановых проверок земельного контроля</w:t>
        </w:r>
      </w:hyperlink>
      <w:r>
        <w:t>;</w:t>
      </w:r>
      <w:r w:rsidRPr="00A940CE">
        <w:br/>
      </w:r>
      <w:hyperlink r:id="rId25" w:history="1">
        <w:r w:rsidRPr="00A940CE">
          <w:t>21.12.2010 Административный регламент по предоставлению муниципальной услуги по ведению реестра муниципальных контрактов, заключенных по итогам размещения заказов на поставки товаров, выполнение работ, оказание услуг для муниципальных нужд</w:t>
        </w:r>
      </w:hyperlink>
      <w:r>
        <w:t>;</w:t>
      </w:r>
      <w:r w:rsidRPr="00A940CE">
        <w:br/>
      </w:r>
      <w:hyperlink r:id="rId26" w:history="1">
        <w:proofErr w:type="gramStart"/>
        <w:r w:rsidRPr="00A940CE">
          <w:t>21.12.2010 Административный регламент по предоставлению муниципальной услуги по предоставлению информации о порядке предоставления жилищно-коммунальных услуг населению</w:t>
        </w:r>
      </w:hyperlink>
      <w:r>
        <w:t>;</w:t>
      </w:r>
      <w:r w:rsidRPr="00A940CE">
        <w:br/>
      </w:r>
      <w:hyperlink r:id="rId27" w:history="1">
        <w:r w:rsidRPr="00A940CE">
          <w:t>21.12.2010 Административный регламент по предоставлению муниципальной услуги по выдаче заверенных копий постановлений и распоряжений администрации Зарубинского городского поселения</w:t>
        </w:r>
      </w:hyperlink>
      <w:r w:rsidRPr="00A940CE">
        <w:br/>
      </w:r>
      <w:hyperlink r:id="rId28" w:history="1">
        <w:r w:rsidRPr="00A940CE">
          <w:t>21.12.2010 Административный регламент по предоставлению муниципальной услуги по приему заявлений и заключение договоров на передачу гражданам в собственность жилых помещений муниципального жилищного фонда социального использования</w:t>
        </w:r>
      </w:hyperlink>
      <w:r w:rsidRPr="00A940CE">
        <w:t xml:space="preserve"> </w:t>
      </w:r>
      <w:proofErr w:type="gramEnd"/>
    </w:p>
    <w:p w:rsidR="00300DD2" w:rsidRPr="00A940CE" w:rsidRDefault="00300DD2" w:rsidP="00300DD2">
      <w:pPr>
        <w:rPr>
          <w:sz w:val="16"/>
          <w:szCs w:val="16"/>
        </w:rPr>
      </w:pPr>
      <w:hyperlink r:id="rId29" w:history="1">
        <w:r w:rsidRPr="00A940CE">
          <w:t>21.12.2010 Административный регламент по предоставлению муниципальной услуги по совершению нотариальных действий, предусмотренных законодательством в случае отсутствия в поселении нотариуса</w:t>
        </w:r>
      </w:hyperlink>
    </w:p>
    <w:p w:rsidR="00300DD2" w:rsidRPr="00A940CE" w:rsidRDefault="00300DD2" w:rsidP="00300DD2">
      <w:pPr>
        <w:rPr>
          <w:sz w:val="16"/>
          <w:szCs w:val="16"/>
        </w:rPr>
      </w:pPr>
      <w:hyperlink r:id="rId30" w:history="1">
        <w:r w:rsidRPr="00A940CE">
          <w:t xml:space="preserve">08.04.2014 Административный регламент по исполнению муниципальной функции "Осуществление муниципального земельного </w:t>
        </w:r>
        <w:proofErr w:type="gramStart"/>
        <w:r w:rsidRPr="00A940CE">
          <w:t>контроля за</w:t>
        </w:r>
        <w:proofErr w:type="gramEnd"/>
        <w:r w:rsidRPr="00A940CE">
          <w:t xml:space="preserve"> использованием земель Зарубинского городского поселения"</w:t>
        </w:r>
      </w:hyperlink>
      <w:r w:rsidRPr="00A940CE">
        <w:t xml:space="preserve"> </w:t>
      </w:r>
    </w:p>
    <w:p w:rsidR="00300DD2" w:rsidRPr="00A940CE" w:rsidRDefault="00300DD2" w:rsidP="00300DD2">
      <w:pPr>
        <w:rPr>
          <w:sz w:val="16"/>
          <w:szCs w:val="16"/>
        </w:rPr>
      </w:pPr>
      <w:hyperlink r:id="rId31" w:history="1">
        <w:r w:rsidRPr="00A940CE">
          <w:t>02.12.2014 Административный регламент предоставления муниципальной услуги "Выдача градостроительных планов земельных участков"</w:t>
        </w:r>
      </w:hyperlink>
    </w:p>
    <w:p w:rsidR="00300DD2" w:rsidRPr="00A940CE" w:rsidRDefault="00300DD2" w:rsidP="00300DD2">
      <w:pPr>
        <w:jc w:val="both"/>
        <w:rPr>
          <w:sz w:val="16"/>
          <w:szCs w:val="16"/>
        </w:rPr>
      </w:pPr>
      <w:hyperlink r:id="rId32" w:history="1">
        <w:r w:rsidRPr="00A940CE">
          <w:t>15.12.2014 Административный регламент оказания муниципальной услуги "Предоставление земельных участков, находящихся в муниципальной собственности (собственность на которые не разграничена), в аренду, в постоянное (бессрочное) пользование, в безвозмездное срочное пользование, в собственность"</w:t>
        </w:r>
      </w:hyperlink>
    </w:p>
    <w:p w:rsidR="00300DD2" w:rsidRPr="00A940CE" w:rsidRDefault="00300DD2" w:rsidP="00300DD2">
      <w:pPr>
        <w:jc w:val="both"/>
        <w:rPr>
          <w:sz w:val="16"/>
          <w:szCs w:val="16"/>
        </w:rPr>
      </w:pPr>
      <w:hyperlink r:id="rId33" w:history="1">
        <w:r w:rsidRPr="00A940CE">
          <w:t>01.04.2015 Административный регламент предоставления муниципальной услуги "Выдача разрешения на строительство"</w:t>
        </w:r>
      </w:hyperlink>
    </w:p>
    <w:p w:rsidR="00300DD2" w:rsidRPr="00A940CE" w:rsidRDefault="00300DD2" w:rsidP="00300DD2">
      <w:pPr>
        <w:jc w:val="both"/>
        <w:rPr>
          <w:sz w:val="16"/>
          <w:szCs w:val="16"/>
        </w:rPr>
      </w:pPr>
      <w:hyperlink r:id="rId34" w:history="1">
        <w:r w:rsidRPr="00A940CE">
          <w:t>06.04.2015 Административный регламент предоставления муниципальной услуги "Выдача разрешения на ввод объекта в эксплуатацию"</w:t>
        </w:r>
      </w:hyperlink>
    </w:p>
    <w:p w:rsidR="00300DD2" w:rsidRPr="00A940CE" w:rsidRDefault="00300DD2" w:rsidP="00300DD2">
      <w:pPr>
        <w:jc w:val="both"/>
        <w:rPr>
          <w:sz w:val="16"/>
          <w:szCs w:val="16"/>
        </w:rPr>
      </w:pPr>
      <w:hyperlink r:id="rId35" w:history="1">
        <w:r w:rsidRPr="00A940CE">
          <w:t xml:space="preserve">14.04.2015 Административный регламент «Порядок разработки и утверждения схемы расположения земельного участка или земельных участков, находящихся в ведении Зарубинского городского поселения </w:t>
        </w:r>
        <w:proofErr w:type="spellStart"/>
        <w:r w:rsidRPr="00A940CE">
          <w:t>Хасанского</w:t>
        </w:r>
        <w:proofErr w:type="spellEnd"/>
        <w:r w:rsidRPr="00A940CE">
          <w:t xml:space="preserve"> муниципального района Приморского края, на кадастровом плане территории»</w:t>
        </w:r>
      </w:hyperlink>
      <w:r w:rsidRPr="00A940CE">
        <w:rPr>
          <w:sz w:val="16"/>
          <w:szCs w:val="16"/>
        </w:rPr>
        <w:t>"</w:t>
      </w:r>
    </w:p>
    <w:p w:rsidR="0001114B" w:rsidRDefault="00300DD2" w:rsidP="00300DD2">
      <w:hyperlink r:id="rId36" w:history="1">
        <w:proofErr w:type="gramStart"/>
        <w:r w:rsidRPr="00A940CE">
          <w:t xml:space="preserve">14.04.2015 Административный регламент предоставления муниципальной услуги «Предоставление земельных участков, находящихся в муниципальной собственности и в ведении администрации Зарубинского городского поселения, гражданам для индивидуального жилищного строительства, ведения личного подсобного хозяйства в </w:t>
        </w:r>
        <w:r w:rsidRPr="00A940CE">
          <w:lastRenderedPageBreak/>
          <w:t>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 на торгах и без проведения торгов»»</w:t>
        </w:r>
      </w:hyperlink>
      <w:proofErr w:type="gramEnd"/>
    </w:p>
    <w:sectPr w:rsidR="0001114B" w:rsidSect="0001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D2"/>
    <w:rsid w:val="0001114B"/>
    <w:rsid w:val="0030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b77.narod.ru/reg_nug.doc" TargetMode="External"/><Relationship Id="rId13" Type="http://schemas.openxmlformats.org/officeDocument/2006/relationships/hyperlink" Target="http://zrb77.narod.ru/reg_torg.doc" TargetMode="External"/><Relationship Id="rId18" Type="http://schemas.openxmlformats.org/officeDocument/2006/relationships/hyperlink" Target="http://zrb77.narod.ru/reg_nagr.doc" TargetMode="External"/><Relationship Id="rId26" Type="http://schemas.openxmlformats.org/officeDocument/2006/relationships/hyperlink" Target="http://zrb77.narod.ru/reg_gkh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rb77.narod.ru/reg_obsva.doc" TargetMode="External"/><Relationship Id="rId34" Type="http://schemas.openxmlformats.org/officeDocument/2006/relationships/hyperlink" Target="http://zrb77.narod.ru/postanovl2015/81_06.04.2015.doc" TargetMode="External"/><Relationship Id="rId7" Type="http://schemas.openxmlformats.org/officeDocument/2006/relationships/hyperlink" Target="http://zrb77.narod.ru/reg_arend.doc" TargetMode="External"/><Relationship Id="rId12" Type="http://schemas.openxmlformats.org/officeDocument/2006/relationships/hyperlink" Target="http://zrb77.narod.ru/reg_gile.doc" TargetMode="External"/><Relationship Id="rId17" Type="http://schemas.openxmlformats.org/officeDocument/2006/relationships/hyperlink" Target="http://zrb77.narod.ru/reg_oche.doc" TargetMode="External"/><Relationship Id="rId25" Type="http://schemas.openxmlformats.org/officeDocument/2006/relationships/hyperlink" Target="http://zrb77.narod.ru/reg_vedreesmuc.doc" TargetMode="External"/><Relationship Id="rId33" Type="http://schemas.openxmlformats.org/officeDocument/2006/relationships/hyperlink" Target="http://zrb77.narod.ru/postanovl2015/67_01.04.2015.do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zrb77.narod.ru/reg_grad.doc" TargetMode="External"/><Relationship Id="rId20" Type="http://schemas.openxmlformats.org/officeDocument/2006/relationships/hyperlink" Target="http://zrb77.narod.ru/reg_obra.doc" TargetMode="External"/><Relationship Id="rId29" Type="http://schemas.openxmlformats.org/officeDocument/2006/relationships/hyperlink" Target="http://zrb77.narod.ru/reg_notar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zrb77.narod.ru/reg_smi.doc" TargetMode="External"/><Relationship Id="rId11" Type="http://schemas.openxmlformats.org/officeDocument/2006/relationships/hyperlink" Target="http://zrb77.narod.ru/reg_adr.doc" TargetMode="External"/><Relationship Id="rId24" Type="http://schemas.openxmlformats.org/officeDocument/2006/relationships/hyperlink" Target="http://zrb77.narod.ru/reg_zeml.doc" TargetMode="External"/><Relationship Id="rId32" Type="http://schemas.openxmlformats.org/officeDocument/2006/relationships/hyperlink" Target="http://zrb77.narod.ru/postanovl2014/270_15.12.2014.docx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zrb77.narod.ru/reg_izmrvi.doc" TargetMode="External"/><Relationship Id="rId15" Type="http://schemas.openxmlformats.org/officeDocument/2006/relationships/hyperlink" Target="http://zrb77.narod.ru/reg_alc.doc" TargetMode="External"/><Relationship Id="rId23" Type="http://schemas.openxmlformats.org/officeDocument/2006/relationships/hyperlink" Target="http://zrb77.narod.ru/reg_rvi.doc" TargetMode="External"/><Relationship Id="rId28" Type="http://schemas.openxmlformats.org/officeDocument/2006/relationships/hyperlink" Target="http://zrb77.narod.ru/reg_zacdog.doc" TargetMode="External"/><Relationship Id="rId36" Type="http://schemas.openxmlformats.org/officeDocument/2006/relationships/hyperlink" Target="http://zrb77.narod.ru/postanovl2015/86_14.04.2015.doc" TargetMode="External"/><Relationship Id="rId10" Type="http://schemas.openxmlformats.org/officeDocument/2006/relationships/hyperlink" Target="http://zrb77.narod.ru/reg_privat.doc" TargetMode="External"/><Relationship Id="rId19" Type="http://schemas.openxmlformats.org/officeDocument/2006/relationships/hyperlink" Target="http://zrb77.narod.ru/reg_naim.doc" TargetMode="External"/><Relationship Id="rId31" Type="http://schemas.openxmlformats.org/officeDocument/2006/relationships/hyperlink" Target="http://zrb77.narod.ru/postanovl2014/258_02.12.2014.doc" TargetMode="External"/><Relationship Id="rId4" Type="http://schemas.openxmlformats.org/officeDocument/2006/relationships/hyperlink" Target="http://zrb77.narod.ru/reg_depr.doc" TargetMode="External"/><Relationship Id="rId9" Type="http://schemas.openxmlformats.org/officeDocument/2006/relationships/hyperlink" Target="http://zrb77.narod.ru/reg_per.doc" TargetMode="External"/><Relationship Id="rId14" Type="http://schemas.openxmlformats.org/officeDocument/2006/relationships/hyperlink" Target="http://zrb77.narod.ru/reg_vvod.doc" TargetMode="External"/><Relationship Id="rId22" Type="http://schemas.openxmlformats.org/officeDocument/2006/relationships/hyperlink" Target="http://zrb77.narod.ru/reg_priv.doc" TargetMode="External"/><Relationship Id="rId27" Type="http://schemas.openxmlformats.org/officeDocument/2006/relationships/hyperlink" Target="http://zrb77.narod.ru/reg_vzavcop.doc" TargetMode="External"/><Relationship Id="rId30" Type="http://schemas.openxmlformats.org/officeDocument/2006/relationships/hyperlink" Target="http://zrb77.narod.ru/postanovl2014/81_08.04.2014.doc" TargetMode="External"/><Relationship Id="rId35" Type="http://schemas.openxmlformats.org/officeDocument/2006/relationships/hyperlink" Target="http://zrb77.narod.ru/postanovl2015/85_14.04.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1330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2015-09-12T05:56:00Z</dcterms:created>
  <dcterms:modified xsi:type="dcterms:W3CDTF">2015-09-12T06:02:00Z</dcterms:modified>
</cp:coreProperties>
</file>