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mc:Ignorable="w14 wp14">
  <w:body>
    <w:p>
      <w:pPr>
        <w:pStyle w:val="style4101"/>
        <w:shd w:val="clear" w:color="auto" w:fill="auto"/>
        <w:spacing w:after="0" w:lineRule="auto" w:line="240"/>
        <w:ind w:left="40"/>
        <w:rPr>
          <w:rStyle w:val="style4098"/>
          <w:sz w:val="28"/>
          <w:szCs w:val="28"/>
        </w:rPr>
      </w:pPr>
      <w:r>
        <w:rPr>
          <w:rStyle w:val="style4098"/>
          <w:sz w:val="28"/>
          <w:szCs w:val="28"/>
        </w:rPr>
        <w:t>МУНИЦИПАЛЬНЫЙ КОМИТЕТ</w:t>
      </w:r>
    </w:p>
    <w:p>
      <w:pPr>
        <w:pStyle w:val="style4101"/>
        <w:shd w:val="clear" w:color="auto" w:fill="auto"/>
        <w:spacing w:after="0" w:lineRule="auto" w:line="240"/>
        <w:ind w:left="40"/>
        <w:rPr>
          <w:rStyle w:val="style4098"/>
          <w:sz w:val="28"/>
          <w:szCs w:val="28"/>
        </w:rPr>
      </w:pPr>
      <w:r>
        <w:rPr>
          <w:rStyle w:val="style4098"/>
          <w:sz w:val="28"/>
          <w:szCs w:val="28"/>
        </w:rPr>
        <w:t xml:space="preserve"> ЗАРУБИНСКОГО ГОРОДСКОГО ПОСЕЛЕНИЯ </w:t>
      </w:r>
    </w:p>
    <w:p>
      <w:pPr>
        <w:pStyle w:val="style4101"/>
        <w:shd w:val="clear" w:color="auto" w:fill="auto"/>
        <w:spacing w:after="0" w:lineRule="auto" w:line="240"/>
        <w:ind w:left="40"/>
        <w:rPr>
          <w:rStyle w:val="style4098"/>
          <w:sz w:val="28"/>
          <w:szCs w:val="28"/>
        </w:rPr>
      </w:pPr>
      <w:r>
        <w:rPr>
          <w:rStyle w:val="style4098"/>
          <w:sz w:val="28"/>
          <w:szCs w:val="28"/>
        </w:rPr>
        <w:t xml:space="preserve">ХАСАНСКОГО МУНИЦИПАЛЬНОГО РАЙОНА </w:t>
      </w:r>
    </w:p>
    <w:p>
      <w:pPr>
        <w:pStyle w:val="style4101"/>
        <w:shd w:val="clear" w:color="auto" w:fill="auto"/>
        <w:spacing w:after="0" w:lineRule="auto" w:line="240"/>
        <w:ind w:left="40"/>
        <w:rPr>
          <w:rStyle w:val="style4098"/>
          <w:sz w:val="28"/>
          <w:szCs w:val="28"/>
        </w:rPr>
      </w:pPr>
      <w:r>
        <w:rPr>
          <w:rStyle w:val="style4098"/>
          <w:sz w:val="28"/>
          <w:szCs w:val="28"/>
        </w:rPr>
        <w:t>ПРИМОРСКОГО КРАЯ</w:t>
      </w:r>
    </w:p>
    <w:p>
      <w:pPr>
        <w:pStyle w:val="style4101"/>
        <w:shd w:val="clear" w:color="auto" w:fill="auto"/>
        <w:spacing w:after="0" w:lineRule="auto" w:line="240"/>
        <w:ind w:left="40"/>
        <w:rPr>
          <w:sz w:val="28"/>
          <w:szCs w:val="28"/>
        </w:rPr>
      </w:pPr>
    </w:p>
    <w:p>
      <w:pPr>
        <w:pStyle w:val="style66"/>
        <w:shd w:val="clear" w:color="auto" w:fill="auto"/>
        <w:spacing w:before="0" w:after="0" w:lineRule="auto" w:line="240"/>
        <w:ind w:left="40"/>
        <w:rPr>
          <w:rStyle w:val="style4099"/>
          <w:sz w:val="28"/>
          <w:szCs w:val="28"/>
        </w:rPr>
      </w:pPr>
      <w:r>
        <w:rPr>
          <w:rStyle w:val="style4099"/>
          <w:sz w:val="28"/>
          <w:szCs w:val="28"/>
        </w:rPr>
        <w:t>РЕШЕНИЕ</w:t>
      </w:r>
    </w:p>
    <w:p>
      <w:pPr>
        <w:pStyle w:val="style66"/>
        <w:shd w:val="clear" w:color="auto" w:fill="auto"/>
        <w:spacing w:before="0" w:after="0" w:lineRule="auto" w:line="240"/>
        <w:ind w:left="40"/>
        <w:rPr>
          <w:rStyle w:val="style4099"/>
          <w:b w:val="false"/>
          <w:sz w:val="28"/>
          <w:szCs w:val="28"/>
        </w:rPr>
      </w:pPr>
    </w:p>
    <w:p>
      <w:pPr>
        <w:pStyle w:val="style66"/>
        <w:shd w:val="clear" w:color="auto" w:fill="auto"/>
        <w:spacing w:before="0" w:after="0" w:lineRule="auto" w:line="240"/>
        <w:ind w:left="40"/>
        <w:rPr>
          <w:rStyle w:val="style4099"/>
          <w:b w:val="false"/>
          <w:sz w:val="28"/>
          <w:szCs w:val="28"/>
        </w:rPr>
      </w:pPr>
    </w:p>
    <w:p>
      <w:pPr>
        <w:pStyle w:val="style66"/>
        <w:shd w:val="clear" w:color="auto" w:fill="auto"/>
        <w:spacing w:before="0" w:after="0" w:lineRule="auto" w:line="240"/>
        <w:ind w:left="40"/>
        <w:rPr>
          <w:sz w:val="28"/>
          <w:szCs w:val="28"/>
        </w:rPr>
      </w:pPr>
      <w:r>
        <w:rPr>
          <w:rStyle w:val="style4100"/>
          <w:sz w:val="28"/>
          <w:szCs w:val="28"/>
        </w:rPr>
        <w:t xml:space="preserve">                                    </w:t>
      </w:r>
      <w:r>
        <w:rPr>
          <w:rStyle w:val="style4100"/>
          <w:sz w:val="28"/>
          <w:szCs w:val="28"/>
        </w:rPr>
        <w:t>п</w:t>
      </w:r>
      <w:r>
        <w:rPr>
          <w:rStyle w:val="style4100"/>
          <w:sz w:val="28"/>
          <w:szCs w:val="28"/>
        </w:rPr>
        <w:t>.З</w:t>
      </w:r>
      <w:r>
        <w:rPr>
          <w:rStyle w:val="style4100"/>
          <w:sz w:val="28"/>
          <w:szCs w:val="28"/>
        </w:rPr>
        <w:t>арубино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>
      <w:pPr>
        <w:pStyle w:val="style0"/>
        <w:tabs>
          <w:tab w:val="left" w:leader="none" w:pos="5496"/>
        </w:tabs>
        <w:ind w:firstLine="0"/>
        <w:rPr>
          <w:sz w:val="28"/>
          <w:szCs w:val="28"/>
        </w:rPr>
      </w:pPr>
    </w:p>
    <w:p>
      <w:pPr>
        <w:pStyle w:val="style0"/>
        <w:tabs>
          <w:tab w:val="left" w:leader="none" w:pos="5496"/>
        </w:tabs>
        <w:ind w:firstLine="0"/>
        <w:rPr>
          <w:sz w:val="28"/>
          <w:szCs w:val="28"/>
        </w:rPr>
      </w:pPr>
    </w:p>
    <w:p>
      <w:pPr>
        <w:pStyle w:val="style0"/>
        <w:tabs>
          <w:tab w:val="left" w:leader="none" w:pos="5496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>14.05.</w:t>
      </w:r>
      <w:r>
        <w:rPr>
          <w:sz w:val="28"/>
          <w:szCs w:val="28"/>
        </w:rPr>
        <w:t>2015 г.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№ 200</w:t>
      </w:r>
    </w:p>
    <w:p>
      <w:pPr>
        <w:pStyle w:val="style0"/>
        <w:tabs>
          <w:tab w:val="left" w:leader="none" w:pos="5496"/>
        </w:tabs>
        <w:ind w:firstLine="0"/>
        <w:rPr>
          <w:sz w:val="28"/>
          <w:szCs w:val="28"/>
        </w:rPr>
      </w:pPr>
    </w:p>
    <w:p>
      <w:pPr>
        <w:pStyle w:val="style0"/>
        <w:tabs>
          <w:tab w:val="left" w:leader="none" w:pos="2880"/>
          <w:tab w:val="left" w:leader="none" w:pos="3060"/>
          <w:tab w:val="left" w:leader="none" w:pos="3192"/>
          <w:tab w:val="left" w:leader="none" w:pos="3240"/>
        </w:tabs>
        <w:ind w:right="2997" w:firstLine="0"/>
        <w:rPr>
          <w:sz w:val="28"/>
          <w:szCs w:val="28"/>
        </w:rPr>
      </w:pPr>
      <w:r>
        <w:rPr>
          <w:sz w:val="28"/>
          <w:szCs w:val="28"/>
        </w:rPr>
        <w:t xml:space="preserve">«О протесте прокуратуры  </w:t>
      </w:r>
      <w:r>
        <w:rPr>
          <w:sz w:val="28"/>
          <w:szCs w:val="28"/>
        </w:rPr>
        <w:t>Хасанского</w:t>
      </w:r>
      <w:r>
        <w:rPr>
          <w:sz w:val="28"/>
          <w:szCs w:val="28"/>
        </w:rPr>
        <w:t xml:space="preserve"> района  Приморского края  от 12.05.2015 года №7-12-2015/1623  на НПА от 09.09.2014 г. № 164 «Об установлении размера платы за вывоз ТБО на территории  </w:t>
      </w:r>
      <w:r>
        <w:rPr>
          <w:sz w:val="28"/>
          <w:szCs w:val="28"/>
        </w:rPr>
        <w:t>пгт</w:t>
      </w:r>
      <w:r>
        <w:rPr>
          <w:sz w:val="28"/>
          <w:szCs w:val="28"/>
        </w:rPr>
        <w:t>.З</w:t>
      </w:r>
      <w:r>
        <w:rPr>
          <w:sz w:val="28"/>
          <w:szCs w:val="28"/>
        </w:rPr>
        <w:t>арубино</w:t>
      </w:r>
      <w:r>
        <w:rPr>
          <w:sz w:val="28"/>
          <w:szCs w:val="28"/>
        </w:rPr>
        <w:t xml:space="preserve">», принятый решением муниципального комитета Зарубинского городского поселения </w:t>
      </w:r>
      <w:r>
        <w:rPr>
          <w:sz w:val="28"/>
          <w:szCs w:val="28"/>
        </w:rPr>
        <w:t>Хасанского</w:t>
      </w:r>
      <w:r>
        <w:rPr>
          <w:sz w:val="28"/>
          <w:szCs w:val="28"/>
        </w:rPr>
        <w:t xml:space="preserve"> муниципального района Приморского края»</w:t>
      </w:r>
    </w:p>
    <w:p>
      <w:pPr>
        <w:pStyle w:val="style0"/>
        <w:tabs>
          <w:tab w:val="left" w:leader="none" w:pos="2880"/>
          <w:tab w:val="left" w:leader="none" w:pos="3060"/>
          <w:tab w:val="left" w:leader="none" w:pos="3240"/>
        </w:tabs>
        <w:ind w:firstLine="0"/>
        <w:rPr>
          <w:sz w:val="28"/>
          <w:szCs w:val="28"/>
        </w:rPr>
      </w:pPr>
    </w:p>
    <w:p>
      <w:pPr>
        <w:pStyle w:val="style0"/>
        <w:tabs>
          <w:tab w:val="left" w:leader="none" w:pos="2880"/>
          <w:tab w:val="left" w:leader="none" w:pos="3060"/>
          <w:tab w:val="left" w:leader="none" w:pos="3240"/>
        </w:tabs>
        <w:ind w:firstLine="0"/>
        <w:rPr>
          <w:sz w:val="28"/>
          <w:szCs w:val="28"/>
        </w:rPr>
      </w:pPr>
    </w:p>
    <w:p>
      <w:pPr>
        <w:pStyle w:val="style0"/>
        <w:tabs>
          <w:tab w:val="left" w:leader="none" w:pos="2880"/>
          <w:tab w:val="left" w:leader="none" w:pos="3060"/>
          <w:tab w:val="left" w:leader="none" w:pos="3240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Рассмотрев протест прокуратуры  </w:t>
      </w:r>
      <w:r>
        <w:rPr>
          <w:sz w:val="28"/>
          <w:szCs w:val="28"/>
        </w:rPr>
        <w:t>Хасанского</w:t>
      </w:r>
      <w:r>
        <w:rPr>
          <w:sz w:val="28"/>
          <w:szCs w:val="28"/>
        </w:rPr>
        <w:t xml:space="preserve"> района Приморского края от 12.05.2015 года </w:t>
      </w:r>
      <w:r>
        <w:rPr>
          <w:sz w:val="28"/>
          <w:szCs w:val="28"/>
        </w:rPr>
        <w:t>на НПА</w:t>
      </w:r>
      <w:r>
        <w:rPr>
          <w:sz w:val="28"/>
          <w:szCs w:val="28"/>
        </w:rPr>
        <w:t xml:space="preserve"> от 09.09.2014 г. №164</w:t>
      </w:r>
      <w:r>
        <w:rPr>
          <w:sz w:val="28"/>
          <w:szCs w:val="28"/>
        </w:rPr>
        <w:t xml:space="preserve"> «Об установлении размера платы за вывоз ТБО на территории  </w:t>
      </w:r>
      <w:r>
        <w:rPr>
          <w:sz w:val="28"/>
          <w:szCs w:val="28"/>
        </w:rPr>
        <w:t>пгт</w:t>
      </w:r>
      <w:r>
        <w:rPr>
          <w:sz w:val="28"/>
          <w:szCs w:val="28"/>
        </w:rPr>
        <w:t>.</w:t>
      </w:r>
      <w:r>
        <w:rPr>
          <w:sz w:val="28"/>
          <w:szCs w:val="28"/>
        </w:rPr>
        <w:t>З</w:t>
      </w:r>
      <w:r>
        <w:rPr>
          <w:sz w:val="28"/>
          <w:szCs w:val="28"/>
        </w:rPr>
        <w:t>арубино</w:t>
      </w:r>
      <w:r>
        <w:rPr>
          <w:sz w:val="28"/>
          <w:szCs w:val="28"/>
        </w:rPr>
        <w:t>»,</w:t>
      </w:r>
      <w:r>
        <w:rPr>
          <w:sz w:val="28"/>
          <w:szCs w:val="28"/>
        </w:rPr>
        <w:t xml:space="preserve">  соответствии с Федеральным законом от 6 октября 2003 года №131-ФЗ «Об общих принципах организации местного самоуправления в </w:t>
      </w:r>
      <w:r>
        <w:rPr>
          <w:sz w:val="28"/>
          <w:szCs w:val="28"/>
        </w:rPr>
        <w:t xml:space="preserve"> Российской Федерации, в соответствии с Уставом Зарубинского городского поселения</w:t>
      </w:r>
    </w:p>
    <w:p>
      <w:pPr>
        <w:pStyle w:val="style66"/>
        <w:shd w:val="clear" w:color="auto" w:fill="auto"/>
        <w:spacing w:before="0" w:after="0" w:lineRule="auto" w:line="240"/>
        <w:ind w:right="2360"/>
        <w:jc w:val="left"/>
        <w:rPr>
          <w:rStyle w:val="style4100"/>
          <w:sz w:val="28"/>
          <w:szCs w:val="28"/>
        </w:rPr>
      </w:pPr>
    </w:p>
    <w:p>
      <w:pPr>
        <w:pStyle w:val="style66"/>
        <w:shd w:val="clear" w:color="auto" w:fill="auto"/>
        <w:spacing w:before="0" w:after="0" w:lineRule="auto" w:line="240"/>
        <w:ind w:right="2360"/>
        <w:jc w:val="left"/>
        <w:rPr>
          <w:sz w:val="28"/>
          <w:szCs w:val="28"/>
        </w:rPr>
      </w:pPr>
      <w:r>
        <w:rPr>
          <w:rStyle w:val="style4100"/>
          <w:sz w:val="28"/>
          <w:szCs w:val="28"/>
        </w:rPr>
        <w:t xml:space="preserve">Муниципальный </w:t>
      </w:r>
      <w:r>
        <w:rPr>
          <w:rStyle w:val="style4100"/>
          <w:sz w:val="28"/>
          <w:szCs w:val="28"/>
        </w:rPr>
        <w:t xml:space="preserve">комитет Зарубинского городского </w:t>
      </w:r>
      <w:r>
        <w:rPr>
          <w:rStyle w:val="style4100"/>
          <w:sz w:val="28"/>
          <w:szCs w:val="28"/>
        </w:rPr>
        <w:t xml:space="preserve">поселения </w:t>
      </w:r>
    </w:p>
    <w:p>
      <w:pPr>
        <w:pStyle w:val="style0"/>
        <w:ind w:firstLine="0"/>
        <w:rPr>
          <w:sz w:val="28"/>
          <w:szCs w:val="28"/>
        </w:rPr>
      </w:pPr>
    </w:p>
    <w:p>
      <w:pPr>
        <w:pStyle w:val="style0"/>
        <w:ind w:firstLine="0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>
      <w:pPr>
        <w:pStyle w:val="style0"/>
        <w:ind w:firstLine="0"/>
        <w:rPr>
          <w:sz w:val="28"/>
          <w:szCs w:val="28"/>
        </w:rPr>
      </w:pPr>
    </w:p>
    <w:p>
      <w:pPr>
        <w:pStyle w:val="style0"/>
        <w:ind w:firstLine="0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 xml:space="preserve">Протест прокуратуры  </w:t>
      </w:r>
      <w:r>
        <w:rPr>
          <w:sz w:val="28"/>
          <w:szCs w:val="28"/>
        </w:rPr>
        <w:t>Хасанского</w:t>
      </w:r>
      <w:r>
        <w:rPr>
          <w:sz w:val="28"/>
          <w:szCs w:val="28"/>
        </w:rPr>
        <w:t xml:space="preserve"> района Приморского края от 12.05.2015 года на НПА «Об установлении размера платы за вывоз ТБО на территории  </w:t>
      </w:r>
      <w:r>
        <w:rPr>
          <w:sz w:val="28"/>
          <w:szCs w:val="28"/>
        </w:rPr>
        <w:t>пгт</w:t>
      </w:r>
      <w:r>
        <w:rPr>
          <w:sz w:val="28"/>
          <w:szCs w:val="28"/>
        </w:rPr>
        <w:t>.</w:t>
      </w:r>
      <w:r>
        <w:rPr>
          <w:sz w:val="28"/>
          <w:szCs w:val="28"/>
        </w:rPr>
        <w:t>З</w:t>
      </w:r>
      <w:r>
        <w:rPr>
          <w:sz w:val="28"/>
          <w:szCs w:val="28"/>
        </w:rPr>
        <w:t>арубино</w:t>
      </w:r>
      <w:r>
        <w:rPr>
          <w:sz w:val="28"/>
          <w:szCs w:val="28"/>
        </w:rPr>
        <w:t xml:space="preserve">», принятый решением муниципального комитета Зарубинского городского поселения </w:t>
      </w:r>
      <w:r>
        <w:rPr>
          <w:sz w:val="28"/>
          <w:szCs w:val="28"/>
        </w:rPr>
        <w:t>Хасанского</w:t>
      </w:r>
      <w:r>
        <w:rPr>
          <w:sz w:val="28"/>
          <w:szCs w:val="28"/>
        </w:rPr>
        <w:t xml:space="preserve"> муниципального района Приморского края», удовлетворить.</w:t>
      </w:r>
    </w:p>
    <w:p>
      <w:pPr>
        <w:pStyle w:val="style0"/>
        <w:rPr>
          <w:sz w:val="28"/>
          <w:szCs w:val="28"/>
        </w:rPr>
      </w:pPr>
    </w:p>
    <w:p>
      <w:pPr>
        <w:pStyle w:val="style0"/>
        <w:ind w:firstLine="0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с момента подписания.</w:t>
      </w:r>
    </w:p>
    <w:p>
      <w:pPr>
        <w:pStyle w:val="style0"/>
        <w:ind w:firstLine="0"/>
        <w:rPr>
          <w:sz w:val="28"/>
          <w:szCs w:val="28"/>
        </w:rPr>
      </w:pPr>
    </w:p>
    <w:p>
      <w:pPr>
        <w:pStyle w:val="style0"/>
        <w:ind w:firstLine="0"/>
        <w:rPr>
          <w:sz w:val="28"/>
          <w:szCs w:val="28"/>
        </w:rPr>
      </w:pPr>
      <w:r>
        <w:rPr>
          <w:sz w:val="28"/>
          <w:szCs w:val="28"/>
        </w:rPr>
        <w:t>Председатель Муниципального комитета</w:t>
      </w:r>
    </w:p>
    <w:p>
      <w:pPr>
        <w:pStyle w:val="style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Зарубинского </w:t>
      </w:r>
      <w:r>
        <w:rPr>
          <w:sz w:val="28"/>
          <w:szCs w:val="28"/>
        </w:rPr>
        <w:t xml:space="preserve">городского поселения     </w:t>
      </w:r>
      <w:r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        С.И. Вороненко</w:t>
      </w:r>
    </w:p>
    <w:bookmarkStart w:id="0" w:name="_GoBack"/>
    <w:bookmarkEnd w:id="0"/>
    <w:p/>
    <w:sectPr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004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002080304"/>
    <w:charset w:val="80"/>
    <w:family w:val="modern"/>
    <w:pitch w:val="fixed"/>
    <w:sig w:usb0="E00002FF" w:usb1="6AC7FDFB" w:usb2="00000012" w:usb3="00000000" w:csb0="0002009F" w:csb1="00000000"/>
  </w:font>
  <w:font w:name="Cambria">
    <w:altName w:val="Cambria"/>
    <w:panose1 w:val="02040503050004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32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>
      <w:spacing w:after="0" w:lineRule="auto" w:line="240"/>
      <w:ind w:firstLine="397"/>
      <w:jc w:val="both"/>
    </w:pPr>
    <w:rPr>
      <w:rFonts w:ascii="Times New Roman" w:cs="Times New Roman" w:eastAsia="MS Mincho" w:hAnsi="Times New Roman"/>
      <w:sz w:val="20"/>
      <w:szCs w:val="20"/>
      <w:lang w:eastAsia="ja-JP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W w:w="0" w:type="auto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customStyle="1" w:styleId="style4097">
    <w:name w:val="Основной текст (2)_"/>
    <w:basedOn w:val="style65"/>
    <w:next w:val="style4097"/>
    <w:link w:val="style4101"/>
    <w:uiPriority w:val="99"/>
    <w:rPr>
      <w:rFonts w:ascii="Times New Roman" w:cs="Times New Roman" w:hAnsi="Times New Roman"/>
      <w:b/>
      <w:bCs/>
      <w:sz w:val="21"/>
      <w:szCs w:val="21"/>
      <w:shd w:val="clear" w:color="auto" w:fill="ffffff"/>
    </w:rPr>
  </w:style>
  <w:style w:type="character" w:customStyle="1" w:styleId="style4098">
    <w:name w:val="Основной текст (2) + 10 pt"/>
    <w:basedOn w:val="style4097"/>
    <w:next w:val="style4098"/>
    <w:uiPriority w:val="99"/>
    <w:rPr>
      <w:rFonts w:ascii="Times New Roman" w:cs="Times New Roman" w:hAnsi="Times New Roman"/>
      <w:b/>
      <w:bCs/>
      <w:sz w:val="20"/>
      <w:szCs w:val="20"/>
      <w:shd w:val="clear" w:color="auto" w:fill="ffffff"/>
    </w:rPr>
  </w:style>
  <w:style w:type="character" w:customStyle="1" w:styleId="style4099">
    <w:name w:val="Основной текст + 10 pt"/>
    <w:next w:val="style4099"/>
    <w:uiPriority w:val="99"/>
    <w:rPr>
      <w:rFonts w:ascii="Times New Roman" w:cs="Times New Roman" w:hAnsi="Times New Roman"/>
      <w:b/>
      <w:bCs/>
      <w:spacing w:val="0"/>
      <w:sz w:val="20"/>
      <w:szCs w:val="20"/>
    </w:rPr>
  </w:style>
  <w:style w:type="character" w:customStyle="1" w:styleId="style4100">
    <w:name w:val="Основной текст + 10 pt1"/>
    <w:next w:val="style4100"/>
    <w:uiPriority w:val="99"/>
    <w:rPr>
      <w:rFonts w:ascii="Times New Roman" w:cs="Times New Roman" w:hAnsi="Times New Roman"/>
      <w:spacing w:val="0"/>
      <w:sz w:val="20"/>
      <w:szCs w:val="20"/>
    </w:rPr>
  </w:style>
  <w:style w:type="paragraph" w:customStyle="1" w:styleId="style4101">
    <w:name w:val="Основной текст (2)"/>
    <w:basedOn w:val="style0"/>
    <w:next w:val="style4101"/>
    <w:link w:val="style4097"/>
    <w:uiPriority w:val="99"/>
    <w:pPr>
      <w:shd w:val="clear" w:color="auto" w:fill="ffffff"/>
      <w:spacing w:after="180" w:lineRule="exact" w:line="259"/>
      <w:ind w:firstLine="0"/>
      <w:jc w:val="center"/>
    </w:pPr>
    <w:rPr>
      <w:rFonts w:eastAsiaTheme="minorHAnsi"/>
      <w:b/>
      <w:bCs/>
      <w:sz w:val="21"/>
      <w:szCs w:val="21"/>
      <w:lang w:eastAsia="en-US"/>
    </w:rPr>
  </w:style>
  <w:style w:type="paragraph" w:styleId="style66">
    <w:name w:val="Body Text"/>
    <w:basedOn w:val="style0"/>
    <w:next w:val="style66"/>
    <w:link w:val="style4102"/>
    <w:uiPriority w:val="99"/>
    <w:pPr>
      <w:shd w:val="clear" w:color="auto" w:fill="ffffff"/>
      <w:spacing w:before="180" w:after="480" w:lineRule="exact" w:line="264"/>
      <w:ind w:firstLine="0"/>
      <w:jc w:val="center"/>
    </w:pPr>
    <w:rPr>
      <w:rFonts w:eastAsia="Times New Roman"/>
      <w:sz w:val="21"/>
      <w:szCs w:val="21"/>
      <w:lang w:eastAsia="ru-RU"/>
    </w:rPr>
  </w:style>
  <w:style w:type="character" w:customStyle="1" w:styleId="style4102">
    <w:name w:val="Основной текст Знак"/>
    <w:basedOn w:val="style65"/>
    <w:next w:val="style4102"/>
    <w:link w:val="style66"/>
    <w:uiPriority w:val="99"/>
    <w:rPr>
      <w:rFonts w:ascii="Times New Roman" w:cs="Times New Roman" w:eastAsia="Times New Roman" w:hAnsi="Times New Roman"/>
      <w:sz w:val="21"/>
      <w:szCs w:val="21"/>
      <w:shd w:val="clear" w:color="auto" w:fill="ffffff"/>
      <w:lang w:eastAsia="ru-RU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4" Type="http://schemas.openxmlformats.org/officeDocument/2006/relationships/settings" Target="settings.xml"/><Relationship Id="rId3" Type="http://schemas.openxmlformats.org/officeDocument/2006/relationships/fontTable" Target="fontTable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1122</Words>
  <Characters>1203</Characters>
  <Application>Kingsoft Office Writer</Application>
  <DocSecurity>0</DocSecurity>
  <Paragraphs>29</Paragraphs>
  <ScaleCrop>false</ScaleCrop>
  <Company>SPecialiST RePack</Company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2015-05-20T07:25:00Z</dcterms:created>
  <dc:creator>Алена</dc:creator>
  <lastModifiedBy>Kingsoft Office</lastModifiedBy>
  <dcterms:modified xsi:type="dcterms:W3CDTF">2015-05-20T14:44:48Z</dcterms:modified>
  <revision>2</revision>
</coreProperties>
</file>